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2010-2015年中国专用集成电路行业竞争格局分析及投资价值评估调研报告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2010-2015年中国专用集成电路行业竞争格局分析及投资价值评估调研报告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2010-2015年中国专用集成电路行业竞争格局分析及投资价值评估调研报告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2010-2015年中国专用集成电路行业竞争格局分析及投资价值评估调研报告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