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2011-2015年中国量块及量规行业市场分析及投资风险预测报告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2011-2015年中国量块及量规行业市场分析及投资风险预测报告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2011-2015年中国量块及量规行业市场分析及投资风险预测报告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https://www.icandata.com/view/174085.html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https://www.icandata.com/view/174085.html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2011-2015年中国量块及量规行业市场分析及投资风险预测报告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174085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