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移动web2.0商业模式研究（2009）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移动web2.0商业模式研究（2009）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移动web2.0商业模式研究（2009）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移动web2.0商业模式研究（2009）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