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移动电子商务产业研究报告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移动电子商务产业研究报告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移动电子商务产业研究报告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https://www.icandata.com/view/174345.html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https://www.icandata.com/view/174345.html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移动电子商务产业研究报告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174345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