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中国新型肥料市场产销形势评估与投资商机预测报告(2011-2015年)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中国新型肥料市场产销形势评估与投资商机预测报告(2011-2015年)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中国新型肥料市场产销形势评估与投资商机预测报告(2011-2015年)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中国新型肥料市场产销形势评估与投资商机预测报告(2011-2015年)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