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2010-2015年中国谷物、豆及薯类批发行业市场分析及投资风险预测报告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2010-2015年中国谷物、豆及薯类批发行业市场分析及投资风险预测报告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2010-2015年中国谷物、豆及薯类批发行业市场分析及投资风险预测报告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https://www.icandata.com/view/174936.html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https://www.icandata.com/view/174936.html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2010-2015年中国谷物、豆及薯类批发行业市场分析及投资风险预测报告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174936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