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2010-2015年中国航空货物运输行业市场分析及投资风险预测报告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2010-2015年中国航空货物运输行业市场分析及投资风险预测报告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2010-2015年中国航空货物运输行业市场分析及投资风险预测报告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https://www.icandata.com/view/175054.html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https://www.icandata.com/view/175054.html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2010-2015年中国航空货物运输行业市场分析及投资风险预测报告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175054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