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2010-2015年中国航空客货运输行业市场分析及投资风险预测报告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2010-2015年中国航空客货运输行业市场分析及投资风险预测报告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2010-2015年中国航空客货运输行业市场分析及投资风险预测报告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2010-2015年中国航空客货运输行业市场分析及投资风险预测报告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