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中国工业废水治理产业深度研究与投资前景预测报告（2011-2015年）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中国工业废水治理产业深度研究与投资前景预测报告（2011-2015年）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中国工业废水治理产业深度研究与投资前景预测报告（2011-2015年）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https://www.icandata.com/view/175296.html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https://www.icandata.com/view/175296.html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中国工业废水治理产业深度研究与投资前景预测报告（2011-2015年）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175296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