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2010-2015年中国木雕工艺灯行业经营状况分析及投资前景预测报告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2010-2015年中国木雕工艺灯行业经营状况分析及投资前景预测报告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2010-2015年中国木雕工艺灯行业经营状况分析及投资前景预测报告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https://www.icandata.com/view/175543.html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https://www.icandata.com/view/175543.html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2010-2015年中国木雕工艺灯行业经营状况分析及投资前景预测报告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175543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