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2011-2015年中国洗精煤市场运营动态与发展前景预测报告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2011-2015年中国洗精煤市场运营动态与发展前景预测报告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2011-2015年中国洗精煤市场运营动态与发展前景预测报告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2011-2015年中国洗精煤市场运营动态与发展前景预测报告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