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农业观光园市场经营状况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农业观光园市场经营状况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业观光园市场经营状况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业观光园市场经营状况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