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“十一五”期间中国培训行业前景及“十二五”投资战略咨询报告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“十一五”期间中国培训行业前景及“十二五”投资战略咨询报告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“十一五”期间中国培训行业前景及“十二五”投资战略咨询报告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“十一五”期间中国培训行业前景及“十二五”投资战略咨询报告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