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2010-2015年中国饼干糕点市场运营态势分析预测及投资方向研究报告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2010-2015年中国饼干糕点市场运营态势分析预测及投资方向研究报告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2010-2015年中国饼干糕点市场运营态势分析预测及投资方向研究报告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2010-2015年中国饼干糕点市场运营态势分析预测及投资方向研究报告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