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棉纺织市场需求全景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棉纺织市场需求全景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棉纺织市场需求全景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棉纺织市场需求全景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