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2010-2015年工具钢市场竞争格局深度调查及投资前景评估报告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2010-2015年工具钢市场竞争格局深度调查及投资前景评估报告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2010-2015年工具钢市场竞争格局深度调查及投资前景评估报告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https://www.icandata.com/view/176265.html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https://www.icandata.com/view/176265.html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2010-2015年工具钢市场竞争格局深度调查及投资前景评估报告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176265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