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2011-2015年硅钢片行业经营状况调研及投资环境分析报告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2011-2015年硅钢片行业经营状况调研及投资环境分析报告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2011-2015年硅钢片行业经营状况调研及投资环境分析报告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https://www.icandata.com/view/176570.html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https://www.icandata.com/view/176570.html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2011-2015年硅钢片行业经营状况调研及投资环境分析报告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176570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