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锦纶行业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锦纶行业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锦纶行业市场深度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锦纶行业市场深度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