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2011-2015年中国物流自动化市场竞争格局与投资方向研究报告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2011-2015年中国物流自动化市场竞争格局与投资方向研究报告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2011-2015年中国物流自动化市场竞争格局与投资方向研究报告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2011-2015年中国物流自动化市场竞争格局与投资方向研究报告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