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2010-2012年中国包装装潢行业经营格局及投资前景预测研究报告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2010-2012年中国包装装潢行业经营格局及投资前景预测研究报告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2010-2012年中国包装装潢行业经营格局及投资前景预测研究报告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2010-2012年中国包装装潢行业经营格局及投资前景预测研究报告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