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2011-2015年中国桥式起重机行业竞争格局深度调研及投资方向研究报告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2011-2015年中国桥式起重机行业竞争格局深度调研及投资方向研究报告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2011-2015年中国桥式起重机行业竞争格局深度调研及投资方向研究报告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2011-2015年中国桥式起重机行业竞争格局深度调研及投资方向研究报告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