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中国祛湿通淋中成药市场深度调研与需求盈利预测报告(2010-2015年)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中国祛湿通淋中成药市场深度调研与需求盈利预测报告(2010-2015年)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中国祛湿通淋中成药市场深度调研与需求盈利预测报告(2010-2015年)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https://www.icandata.com/view/178383.html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https://www.icandata.com/view/178383.html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中国祛湿通淋中成药市场深度调研与需求盈利预测报告(2010-2015年)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178383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