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中国医疗设备租赁市场动态与投资价格研究分析(2011-2015年)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中国医疗设备租赁市场动态与投资价格研究分析(2011-2015年)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中国医疗设备租赁市场动态与投资价格研究分析(2011-2015年)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中国医疗设备租赁市场动态与投资价格研究分析(2011-2015年)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