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2011-2015年中国基站天线市场行情动态与运营前景规划研究报告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2011-2015年中国基站天线市场行情动态与运营前景规划研究报告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2011-2015年中国基站天线市场行情动态与运营前景规划研究报告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2011-2015年中国基站天线市场行情动态与运营前景规划研究报告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