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2011-2015年中国热量表市场经营状况规划评估与投资前景预测报告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2011-2015年中国热量表市场经营状况规划评估与投资前景预测报告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2011-2015年中国热量表市场经营状况规划评估与投资前景预测报告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2011-2015年中国热量表市场经营状况规划评估与投资前景预测报告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