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中国建筑涂料市场需求调研及投资盈利模式研究报告(2011-2015年)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中国建筑涂料市场需求调研及投资盈利模式研究报告(2011-2015年)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中国建筑涂料市场需求调研及投资盈利模式研究报告(2011-2015年)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https://www.icandata.com/view/178828.html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https://www.icandata.com/view/178828.html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中国建筑涂料市场需求调研及投资盈利模式研究报告(2011-2015年)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178828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