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2011-2015年中国电动摩托车市场竞争格局分析预测及投资前景预测报告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2011-2015年中国电动摩托车市场竞争格局分析预测及投资前景预测报告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2011-2015年中国电动摩托车市场竞争格局分析预测及投资前景预测报告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2011-2015年中国电动摩托车市场竞争格局分析预测及投资前景预测报告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