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“十一五”期间中国农村医疗行业竞争格局及“十二五”投资可行性研究报告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“十一五”期间中国农村医疗行业竞争格局及“十二五”投资可行性研究报告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“十一五”期间中国农村医疗行业竞争格局及“十二五”投资可行性研究报告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“十一五”期间中国农村医疗行业竞争格局及“十二五”投资可行性研究报告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