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2011-2015年中国打印耗材市场竞争格局深度评估与市场前景预测报告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2011-2015年中国打印耗材市场竞争格局深度评估与市场前景预测报告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2011-2015年中国打印耗材市场竞争格局深度评估与市场前景预测报告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https://www.icandata.com/view/179022.html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https://www.icandata.com/view/179022.html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2011-2015年中国打印耗材市场竞争格局深度评估与市场前景预测报告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179022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