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2011-2015年中国双氧水市场运行态势与投资前景趋势研究报告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2011-2015年中国双氧水市场运行态势与投资前景趋势研究报告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2011-2015年中国双氧水市场运行态势与投资前景趋势研究报告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https://www.icandata.com/view/179187.html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https://www.icandata.com/view/179187.html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2011-2015年中国双氧水市场运行态势与投资前景趋势研究报告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179187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