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2011-2015年中国外部磁盘存储系统市场需求深度评估及投资方向研究报告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2011-2015年中国外部磁盘存储系统市场需求深度评估及投资方向研究报告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2011-2015年中国外部磁盘存储系统市场需求深度评估及投资方向研究报告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2011-2015年中国外部磁盘存储系统市场需求深度评估及投资方向研究报告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