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2011-2015年实木地板市场竞争格局深度调研及行业投资前景分析报告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2011-2015年实木地板市场竞争格局深度调研及行业投资前景分析报告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2011-2015年实木地板市场竞争格局深度调研及行业投资前景分析报告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2011-2015年实木地板市场竞争格局深度调研及行业投资前景分析报告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