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CRT电视行业前十大企业竞争力分析及行业发展潜力研究报告（2011-2015年）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CRT电视行业前十大企业竞争力分析及行业发展潜力研究报告（2011-2015年）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CRT电视行业前十大企业竞争力分析及行业发展潜力研究报告（2011-2015年）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CRT电视行业前十大企业竞争力分析及行业发展潜力研究报告（2011-2015年）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