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中国轨道交通电源系统市场需求深度剖析与投资价值研究报告(2011-2015年)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中国轨道交通电源系统市场需求深度剖析与投资价值研究报告(2011-2015年)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中国轨道交通电源系统市场需求深度剖析与投资价值研究报告(2011-2015年)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中国轨道交通电源系统市场需求深度剖析与投资价值研究报告(2011-2015年)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179788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