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2011-2015年中国物联网与RFID市场运营格局与发展前景研究报告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2011-2015年中国物联网与RFID市场运营格局与发展前景研究报告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2011-2015年中国物联网与RFID市场运营格局与发展前景研究报告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2011-2015年中国物联网与RFID市场运营格局与发展前景研究报告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