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2011-2015年竹地板市场竞争格局深度调研及行业投资风险分析报告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2011-2015年竹地板市场竞争格局深度调研及行业投资风险分析报告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2011-2015年竹地板市场竞争格局深度调研及行业投资风险分析报告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2011-2015年竹地板市场竞争格局深度调研及行业投资风险分析报告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