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2011-2015年中国单克隆抗体药物行业竞争格局深度调研及发展前景预测报告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2011-2015年中国单克隆抗体药物行业竞争格局深度调研及发展前景预测报告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2011-2015年中国单克隆抗体药物行业竞争格局深度调研及发展前景预测报告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2011-2015年中国单克隆抗体药物行业竞争格局深度调研及发展前景预测报告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180184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