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2011-2015年中国管理培训市场竞争格局分析与投资战略咨询报告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2011-2015年中国管理培训市场竞争格局分析与投资战略咨询报告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2011-2015年中国管理培训市场竞争格局分析与投资战略咨询报告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2011-2015年中国管理培训市场竞争格局分析与投资战略咨询报告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