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韩国移动互联网市场标杆研究报告（2011版）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韩国移动互联网市场标杆研究报告（2011版）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韩国移动互联网市场标杆研究报告（2011版）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韩国移动互联网市场标杆研究报告（2011版）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