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2011-2015年中国废纸再生行业市场竞争格局与投资前景预测报告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2011-2015年中国废纸再生行业市场竞争格局与投资前景预测报告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2011-2015年中国废纸再生行业市场竞争格局与投资前景预测报告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2011-2015年中国废纸再生行业市场竞争格局与投资前景预测报告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181120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