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中国塑料家具制造产业供需预测分析及发展前景研究报告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中国塑料家具制造产业供需预测分析及发展前景研究报告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中国塑料家具制造产业供需预测分析及发展前景研究报告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https://www.icandata.com/view/181592.html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https://www.icandata.com/view/181592.html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中国塑料家具制造产业供需预测分析及发展前景研究报告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181592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