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中国太阳能电池行业发展潜力及投资前景展望分析报告（2011-2015年）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中国太阳能电池行业发展潜力及投资前景展望分析报告（2011-2015年）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中国太阳能电池行业发展潜力及投资前景展望分析报告（2011-2015年）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中国太阳能电池行业发展潜力及投资前景展望分析报告（2011-2015年）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