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铋业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铋业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铋业市场深度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铋业市场深度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