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地源热泵产业运营态势格局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地源热泵产业运营态势格局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地源热泵产业运营态势格局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地源热泵产业运营态势格局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