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2011-2015年中国少儿英语培训市场竞争格局深度调查及投资风险研究报告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2011-2015年中国少儿英语培训市场竞争格局深度调查及投资风险研究报告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2011-2015年中国少儿英语培训市场竞争格局深度调查及投资风险研究报告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https://www.icandata.com/view/182567.html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2011-2015年中国少儿英语培训市场竞争格局深度调查及投资风险研究报告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182567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