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中国保健枕头行业营销态势与投资盈利预测报告(2011-2015年)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中国保健枕头行业营销态势与投资盈利预测报告(2011-2015年)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中国保健枕头行业营销态势与投资盈利预测报告(2011-2015年)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中国保健枕头行业营销态势与投资盈利预测报告(2011-2015年)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