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非电力家用器具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非电力家用器具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电力家用器具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非电力家用器具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