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2011-2015年中国广播广告市场投资及投资风险分析报告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2011-2015年中国广播广告市场投资及投资风险分析报告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2011-2015年中国广播广告市场投资及投资风险分析报告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2011-2015年中国广播广告市场投资及投资风险分析报告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184146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