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中国酱油市场运营分析与投资模式研究报告(2011-2015年)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中国酱油市场运营分析与投资模式研究报告(2011-2015年)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中国酱油市场运营分析与投资模式研究报告(2011-2015年)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https://www.icandata.com/view/184477.html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https://www.icandata.com/view/184477.html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中国酱油市场运营分析与投资模式研究报告(2011-2015年)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184477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