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2011-2015年中国窄带钢行业市场深度调研与投资战略研究报告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2011-2015年中国窄带钢行业市场深度调研与投资战略研究报告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2011-2015年中国窄带钢行业市场深度调研与投资战略研究报告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2011-2015年中国窄带钢行业市场深度调研与投资战略研究报告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